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8" w:rsidRDefault="007707D8" w:rsidP="007707D8">
      <w:pPr>
        <w:pStyle w:val="NormalWeb"/>
        <w:numPr>
          <w:ilvl w:val="0"/>
          <w:numId w:val="1"/>
        </w:numPr>
        <w:spacing w:before="0" w:beforeAutospacing="0" w:after="0" w:afterAutospacing="0"/>
        <w:ind w:left="555"/>
        <w:textAlignment w:val="baseline"/>
        <w:rPr>
          <w:rFonts w:ascii="Noto Sans Symbols" w:hAnsi="Noto Sans Symbols"/>
          <w:color w:val="D16349"/>
          <w:sz w:val="39"/>
          <w:szCs w:val="39"/>
        </w:rPr>
      </w:pPr>
      <w:r>
        <w:rPr>
          <w:rFonts w:ascii="Georgia" w:hAnsi="Georgia"/>
          <w:color w:val="000000"/>
          <w:sz w:val="46"/>
          <w:szCs w:val="46"/>
        </w:rPr>
        <w:t>Look at the History of Sugar industry to make a timeline of important events that changed its history.</w:t>
      </w:r>
    </w:p>
    <w:p w:rsidR="007707D8" w:rsidRDefault="007707D8" w:rsidP="007707D8">
      <w:pPr>
        <w:pStyle w:val="NormalWeb"/>
        <w:numPr>
          <w:ilvl w:val="1"/>
          <w:numId w:val="1"/>
        </w:numPr>
        <w:spacing w:before="80" w:beforeAutospacing="0" w:after="0" w:afterAutospacing="0"/>
        <w:ind w:left="920"/>
        <w:textAlignment w:val="baseline"/>
        <w:rPr>
          <w:rFonts w:ascii="Noto Sans Symbols" w:hAnsi="Noto Sans Symbols"/>
          <w:color w:val="CCB400"/>
          <w:sz w:val="28"/>
          <w:szCs w:val="28"/>
        </w:rPr>
      </w:pPr>
      <w:r>
        <w:rPr>
          <w:rFonts w:ascii="Georgia" w:hAnsi="Georgia"/>
          <w:color w:val="646B86"/>
          <w:sz w:val="40"/>
          <w:szCs w:val="40"/>
        </w:rPr>
        <w:t>Look at the book and the internet to find the information that you need.</w:t>
      </w:r>
    </w:p>
    <w:p w:rsidR="007707D8" w:rsidRDefault="007707D8" w:rsidP="007707D8">
      <w:pPr>
        <w:pStyle w:val="NormalWeb"/>
        <w:numPr>
          <w:ilvl w:val="0"/>
          <w:numId w:val="1"/>
        </w:numPr>
        <w:spacing w:before="92" w:beforeAutospacing="0" w:after="0" w:afterAutospacing="0"/>
        <w:ind w:left="555"/>
        <w:textAlignment w:val="baseline"/>
        <w:rPr>
          <w:rFonts w:ascii="Noto Sans Symbols" w:hAnsi="Noto Sans Symbols"/>
          <w:color w:val="D16349"/>
          <w:sz w:val="39"/>
          <w:szCs w:val="39"/>
        </w:rPr>
      </w:pPr>
      <w:r>
        <w:rPr>
          <w:rFonts w:ascii="Georgia" w:hAnsi="Georgia"/>
          <w:color w:val="000000"/>
          <w:sz w:val="46"/>
          <w:szCs w:val="46"/>
        </w:rPr>
        <w:t>You will need at le</w:t>
      </w:r>
      <w:r w:rsidR="00DD7BC6">
        <w:rPr>
          <w:rFonts w:ascii="Georgia" w:hAnsi="Georgia"/>
          <w:color w:val="000000"/>
          <w:sz w:val="46"/>
          <w:szCs w:val="46"/>
        </w:rPr>
        <w:t>a</w:t>
      </w:r>
      <w:r>
        <w:rPr>
          <w:rFonts w:ascii="Georgia" w:hAnsi="Georgia"/>
          <w:color w:val="000000"/>
          <w:sz w:val="46"/>
          <w:szCs w:val="46"/>
        </w:rPr>
        <w:t>st 10 events th</w:t>
      </w:r>
      <w:r w:rsidR="00DD7BC6">
        <w:rPr>
          <w:rFonts w:ascii="Georgia" w:hAnsi="Georgia"/>
          <w:color w:val="000000"/>
          <w:sz w:val="46"/>
          <w:szCs w:val="46"/>
        </w:rPr>
        <w:t>rough</w:t>
      </w:r>
      <w:r>
        <w:rPr>
          <w:rFonts w:ascii="Georgia" w:hAnsi="Georgia"/>
          <w:color w:val="000000"/>
          <w:sz w:val="46"/>
          <w:szCs w:val="46"/>
        </w:rPr>
        <w:t>out you time line.  </w:t>
      </w:r>
    </w:p>
    <w:p w:rsidR="007707D8" w:rsidRDefault="007707D8" w:rsidP="007707D8">
      <w:pPr>
        <w:pStyle w:val="NormalWeb"/>
        <w:numPr>
          <w:ilvl w:val="1"/>
          <w:numId w:val="1"/>
        </w:numPr>
        <w:spacing w:before="80" w:beforeAutospacing="0" w:after="0" w:afterAutospacing="0"/>
        <w:ind w:left="920"/>
        <w:textAlignment w:val="baseline"/>
        <w:rPr>
          <w:rFonts w:ascii="Noto Sans Symbols" w:hAnsi="Noto Sans Symbols"/>
          <w:color w:val="CCB400"/>
          <w:sz w:val="28"/>
          <w:szCs w:val="28"/>
        </w:rPr>
      </w:pPr>
      <w:r>
        <w:rPr>
          <w:rFonts w:ascii="Georgia" w:hAnsi="Georgia"/>
          <w:color w:val="646B86"/>
          <w:sz w:val="40"/>
          <w:szCs w:val="40"/>
        </w:rPr>
        <w:t xml:space="preserve">Look at the origins/endings </w:t>
      </w:r>
    </w:p>
    <w:p w:rsidR="007707D8" w:rsidRDefault="007707D8" w:rsidP="007707D8">
      <w:pPr>
        <w:pStyle w:val="NormalWeb"/>
        <w:numPr>
          <w:ilvl w:val="1"/>
          <w:numId w:val="1"/>
        </w:numPr>
        <w:spacing w:before="80" w:beforeAutospacing="0" w:after="0" w:afterAutospacing="0"/>
        <w:ind w:left="920"/>
        <w:textAlignment w:val="baseline"/>
        <w:rPr>
          <w:rFonts w:ascii="Noto Sans Symbols" w:hAnsi="Noto Sans Symbols"/>
          <w:color w:val="CCB400"/>
          <w:sz w:val="28"/>
          <w:szCs w:val="28"/>
        </w:rPr>
      </w:pPr>
      <w:r>
        <w:rPr>
          <w:rFonts w:ascii="Georgia" w:hAnsi="Georgia"/>
          <w:color w:val="646B86"/>
          <w:sz w:val="40"/>
          <w:szCs w:val="40"/>
        </w:rPr>
        <w:t xml:space="preserve">Technologies </w:t>
      </w:r>
    </w:p>
    <w:p w:rsidR="007707D8" w:rsidRDefault="007707D8" w:rsidP="007707D8">
      <w:pPr>
        <w:pStyle w:val="NormalWeb"/>
        <w:numPr>
          <w:ilvl w:val="1"/>
          <w:numId w:val="1"/>
        </w:numPr>
        <w:spacing w:before="80" w:beforeAutospacing="0" w:after="0" w:afterAutospacing="0"/>
        <w:ind w:left="920"/>
        <w:textAlignment w:val="baseline"/>
        <w:rPr>
          <w:rFonts w:ascii="Noto Sans Symbols" w:hAnsi="Noto Sans Symbols"/>
          <w:color w:val="CCB400"/>
          <w:sz w:val="28"/>
          <w:szCs w:val="28"/>
        </w:rPr>
      </w:pPr>
      <w:r>
        <w:rPr>
          <w:rFonts w:ascii="Georgia" w:hAnsi="Georgia"/>
          <w:color w:val="646B86"/>
          <w:sz w:val="40"/>
          <w:szCs w:val="40"/>
        </w:rPr>
        <w:t>Laws and government interactions.  </w:t>
      </w:r>
    </w:p>
    <w:p w:rsidR="007707D8" w:rsidRDefault="007707D8" w:rsidP="007707D8">
      <w:pPr>
        <w:pStyle w:val="NormalWeb"/>
        <w:numPr>
          <w:ilvl w:val="1"/>
          <w:numId w:val="1"/>
        </w:numPr>
        <w:spacing w:before="80" w:beforeAutospacing="0" w:after="0" w:afterAutospacing="0"/>
        <w:ind w:left="920"/>
        <w:textAlignment w:val="baseline"/>
        <w:rPr>
          <w:rFonts w:ascii="Noto Sans Symbols" w:hAnsi="Noto Sans Symbols"/>
          <w:color w:val="CCB400"/>
          <w:sz w:val="28"/>
          <w:szCs w:val="28"/>
        </w:rPr>
      </w:pPr>
      <w:r>
        <w:rPr>
          <w:rFonts w:ascii="Georgia" w:hAnsi="Georgia"/>
          <w:color w:val="646B86"/>
          <w:sz w:val="40"/>
          <w:szCs w:val="40"/>
        </w:rPr>
        <w:t>Immigrants to Hawaii.</w:t>
      </w:r>
    </w:p>
    <w:p w:rsidR="007707D8" w:rsidRDefault="007707D8" w:rsidP="007707D8">
      <w:pPr>
        <w:pStyle w:val="NormalWeb"/>
        <w:numPr>
          <w:ilvl w:val="1"/>
          <w:numId w:val="1"/>
        </w:numPr>
        <w:spacing w:before="80" w:beforeAutospacing="0" w:after="0" w:afterAutospacing="0"/>
        <w:ind w:left="920"/>
        <w:textAlignment w:val="baseline"/>
        <w:rPr>
          <w:rFonts w:ascii="Noto Sans Symbols" w:hAnsi="Noto Sans Symbols"/>
          <w:color w:val="CCB400"/>
          <w:sz w:val="28"/>
          <w:szCs w:val="28"/>
        </w:rPr>
      </w:pPr>
      <w:r>
        <w:rPr>
          <w:rFonts w:ascii="Georgia" w:hAnsi="Georgia"/>
          <w:color w:val="646B86"/>
          <w:sz w:val="40"/>
          <w:szCs w:val="40"/>
        </w:rPr>
        <w:t xml:space="preserve">Land Developments </w:t>
      </w:r>
    </w:p>
    <w:p w:rsidR="007707D8" w:rsidRDefault="007707D8" w:rsidP="007707D8">
      <w:pPr>
        <w:pStyle w:val="NormalWeb"/>
        <w:numPr>
          <w:ilvl w:val="0"/>
          <w:numId w:val="1"/>
        </w:numPr>
        <w:spacing w:before="92" w:beforeAutospacing="0" w:after="0" w:afterAutospacing="0"/>
        <w:ind w:left="555"/>
        <w:textAlignment w:val="baseline"/>
        <w:rPr>
          <w:rFonts w:ascii="Noto Sans Symbols" w:hAnsi="Noto Sans Symbols"/>
          <w:color w:val="D16349"/>
          <w:sz w:val="39"/>
          <w:szCs w:val="39"/>
        </w:rPr>
      </w:pPr>
      <w:r>
        <w:rPr>
          <w:rFonts w:ascii="Georgia" w:hAnsi="Georgia"/>
          <w:color w:val="000000"/>
          <w:sz w:val="46"/>
          <w:szCs w:val="46"/>
        </w:rPr>
        <w:t>Must have as sh</w:t>
      </w:r>
      <w:r w:rsidR="00DD7BC6">
        <w:rPr>
          <w:rFonts w:ascii="Georgia" w:hAnsi="Georgia"/>
          <w:color w:val="000000"/>
          <w:sz w:val="46"/>
          <w:szCs w:val="46"/>
        </w:rPr>
        <w:t>ort description of the event. (</w:t>
      </w:r>
      <w:r>
        <w:rPr>
          <w:rFonts w:ascii="Georgia" w:hAnsi="Georgia"/>
          <w:color w:val="000000"/>
          <w:sz w:val="46"/>
          <w:szCs w:val="46"/>
        </w:rPr>
        <w:t>At least a paragraph)</w:t>
      </w:r>
    </w:p>
    <w:p w:rsidR="007707D8" w:rsidRPr="00DD7BC6" w:rsidRDefault="007707D8" w:rsidP="00DD7BC6">
      <w:pPr>
        <w:pStyle w:val="NormalWeb"/>
        <w:numPr>
          <w:ilvl w:val="0"/>
          <w:numId w:val="1"/>
        </w:numPr>
        <w:spacing w:before="92" w:beforeAutospacing="0" w:after="0" w:afterAutospacing="0"/>
        <w:ind w:left="555"/>
        <w:textAlignment w:val="baseline"/>
        <w:rPr>
          <w:rFonts w:ascii="Noto Sans Symbols" w:hAnsi="Noto Sans Symbols"/>
          <w:color w:val="D16349"/>
          <w:sz w:val="39"/>
          <w:szCs w:val="39"/>
        </w:rPr>
      </w:pPr>
      <w:r>
        <w:rPr>
          <w:rFonts w:ascii="Georgia" w:hAnsi="Georgia"/>
          <w:color w:val="000000"/>
          <w:sz w:val="46"/>
          <w:szCs w:val="46"/>
        </w:rPr>
        <w:t>Must have a</w:t>
      </w:r>
      <w:r w:rsidR="00DD7BC6">
        <w:rPr>
          <w:rFonts w:ascii="Georgia" w:hAnsi="Georgia"/>
          <w:color w:val="000000"/>
          <w:sz w:val="46"/>
          <w:szCs w:val="46"/>
        </w:rPr>
        <w:t>n illustration of some kind for each event</w:t>
      </w:r>
    </w:p>
    <w:p w:rsidR="007707D8" w:rsidRDefault="007707D8"/>
    <w:p w:rsidR="00DD7BC6" w:rsidRDefault="00DD7BC6">
      <w:r>
        <w:t>If you are looking for a grade of 3.5-4 you will have to go beyond the requirements and provide an exceptional project.</w:t>
      </w:r>
      <w:bookmarkStart w:id="0" w:name="_GoBack"/>
      <w:bookmarkEnd w:id="0"/>
    </w:p>
    <w:p w:rsidR="007707D8" w:rsidRDefault="007707D8"/>
    <w:p w:rsidR="007707D8" w:rsidRDefault="007707D8"/>
    <w:p w:rsidR="007707D8" w:rsidRDefault="007707D8"/>
    <w:p w:rsidR="007707D8" w:rsidRDefault="007707D8"/>
    <w:p w:rsidR="007707D8" w:rsidRDefault="007707D8"/>
    <w:p w:rsidR="007707D8" w:rsidRDefault="007707D8"/>
    <w:p w:rsidR="007707D8" w:rsidRDefault="007707D8"/>
    <w:p w:rsidR="007707D8" w:rsidRDefault="007707D8">
      <w:r>
        <w:lastRenderedPageBreak/>
        <w:t> </w:t>
      </w:r>
    </w:p>
    <w:sectPr w:rsidR="0077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41DF"/>
    <w:multiLevelType w:val="multilevel"/>
    <w:tmpl w:val="962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D8"/>
    <w:rsid w:val="007707D8"/>
    <w:rsid w:val="00D013A0"/>
    <w:rsid w:val="00D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EA57-E3EB-49DC-A3CA-FCECEB0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mhanakahi</dc:creator>
  <cp:keywords/>
  <dc:description/>
  <cp:lastModifiedBy>mhanakahi</cp:lastModifiedBy>
  <cp:revision>2</cp:revision>
  <dcterms:created xsi:type="dcterms:W3CDTF">2017-08-29T19:24:00Z</dcterms:created>
  <dcterms:modified xsi:type="dcterms:W3CDTF">2017-08-29T19:32:00Z</dcterms:modified>
</cp:coreProperties>
</file>